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AB4F8A" w14:textId="088A1D39" w:rsidR="009017E3" w:rsidRDefault="009017E3" w:rsidP="009017E3">
      <w:pPr>
        <w:spacing w:before="100" w:beforeAutospacing="1" w:after="100" w:afterAutospacing="1" w:line="300" w:lineRule="atLeast"/>
        <w:rPr>
          <w:rFonts w:ascii="Times New Roman" w:eastAsia="Times New Roman" w:hAnsi="Times New Roman" w:cs="Times New Roman"/>
          <w:kern w:val="0"/>
          <w14:ligatures w14:val="none"/>
        </w:rPr>
      </w:pPr>
      <w:r>
        <w:rPr>
          <w:rFonts w:ascii="Times New Roman" w:eastAsia="Times New Roman" w:hAnsi="Times New Roman" w:cs="Times New Roman"/>
          <w:noProof/>
          <w:kern w:val="0"/>
        </w:rPr>
        <mc:AlternateContent>
          <mc:Choice Requires="wps">
            <w:drawing>
              <wp:anchor distT="0" distB="0" distL="114300" distR="114300" simplePos="0" relativeHeight="251659264" behindDoc="0" locked="0" layoutInCell="1" allowOverlap="1" wp14:anchorId="358FCEE7" wp14:editId="282F4BB9">
                <wp:simplePos x="0" y="0"/>
                <wp:positionH relativeFrom="column">
                  <wp:posOffset>4476750</wp:posOffset>
                </wp:positionH>
                <wp:positionV relativeFrom="paragraph">
                  <wp:posOffset>90170</wp:posOffset>
                </wp:positionV>
                <wp:extent cx="1924050" cy="355600"/>
                <wp:effectExtent l="0" t="0" r="6350" b="0"/>
                <wp:wrapNone/>
                <wp:docPr id="1590463250" name="Text Box 2"/>
                <wp:cNvGraphicFramePr/>
                <a:graphic xmlns:a="http://schemas.openxmlformats.org/drawingml/2006/main">
                  <a:graphicData uri="http://schemas.microsoft.com/office/word/2010/wordprocessingShape">
                    <wps:wsp>
                      <wps:cNvSpPr txBox="1"/>
                      <wps:spPr>
                        <a:xfrm>
                          <a:off x="0" y="0"/>
                          <a:ext cx="1924050" cy="355600"/>
                        </a:xfrm>
                        <a:prstGeom prst="rect">
                          <a:avLst/>
                        </a:prstGeom>
                        <a:solidFill>
                          <a:schemeClr val="lt1"/>
                        </a:solidFill>
                        <a:ln w="6350">
                          <a:noFill/>
                        </a:ln>
                      </wps:spPr>
                      <wps:txbx>
                        <w:txbxContent>
                          <w:p w14:paraId="43F07C27" w14:textId="4B5DE79A" w:rsidR="009017E3" w:rsidRPr="009017E3" w:rsidRDefault="009017E3" w:rsidP="009017E3">
                            <w:pPr>
                              <w:jc w:val="right"/>
                              <w:rPr>
                                <w:rFonts w:ascii="Cambria" w:hAnsi="Cambria"/>
                                <w:b/>
                                <w:bCs/>
                              </w:rPr>
                            </w:pPr>
                            <w:r w:rsidRPr="009017E3">
                              <w:rPr>
                                <w:rFonts w:ascii="Cambria" w:hAnsi="Cambria"/>
                                <w:b/>
                                <w:bCs/>
                              </w:rPr>
                              <w:t>Keynote Presentation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8FCEE7" id="_x0000_t202" coordsize="21600,21600" o:spt="202" path="m,l,21600r21600,l21600,xe">
                <v:stroke joinstyle="miter"/>
                <v:path gradientshapeok="t" o:connecttype="rect"/>
              </v:shapetype>
              <v:shape id="Text Box 2" o:spid="_x0000_s1026" type="#_x0000_t202" style="position:absolute;margin-left:352.5pt;margin-top:7.1pt;width:151.5pt;height:2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" fillcolor="white [3201]" stroked="f" strokeweight=".5pt">
                <v:textbox>
                  <w:txbxContent>
                    <w:p w14:paraId="43F07C27" w14:textId="4B5DE79A" w:rsidR="009017E3" w:rsidRPr="009017E3" w:rsidRDefault="009017E3" w:rsidP="009017E3">
                      <w:pPr>
                        <w:jc w:val="right"/>
                        <w:rPr>
                          <w:rFonts w:ascii="Cambria" w:hAnsi="Cambria"/>
                          <w:b/>
                          <w:bCs/>
                        </w:rPr>
                      </w:pPr>
                      <w:r w:rsidRPr="009017E3">
                        <w:rPr>
                          <w:rFonts w:ascii="Cambria" w:hAnsi="Cambria"/>
                          <w:b/>
                          <w:bCs/>
                        </w:rPr>
                        <w:t>Keynote Presentation</w:t>
                      </w:r>
                    </w:p>
                  </w:txbxContent>
                </v:textbox>
              </v:shape>
            </w:pict>
          </mc:Fallback>
        </mc:AlternateContent>
      </w:r>
      <w:r>
        <w:rPr>
          <w:rFonts w:ascii="Times New Roman" w:eastAsia="Times New Roman" w:hAnsi="Times New Roman" w:cs="Times New Roman"/>
          <w:noProof/>
          <w:kern w:val="0"/>
        </w:rPr>
        <w:drawing>
          <wp:inline distT="0" distB="0" distL="0" distR="0" wp14:anchorId="148C3818" wp14:editId="47B06DBC">
            <wp:extent cx="1602666" cy="444500"/>
            <wp:effectExtent l="0" t="0" r="0" b="0"/>
            <wp:docPr id="227138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38748" name="Picture 2271387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440" cy="458582"/>
                    </a:xfrm>
                    <a:prstGeom prst="rect">
                      <a:avLst/>
                    </a:prstGeom>
                  </pic:spPr>
                </pic:pic>
              </a:graphicData>
            </a:graphic>
          </wp:inline>
        </w:drawing>
      </w:r>
    </w:p>
    <w:p w14:paraId="6DB17439" w14:textId="7E1EA78B" w:rsidR="009017E3" w:rsidRPr="009017E3" w:rsidRDefault="009017E3" w:rsidP="009017E3">
      <w:pPr>
        <w:spacing w:before="100" w:beforeAutospacing="1" w:after="100" w:afterAutospacing="1" w:line="300" w:lineRule="atLeast"/>
        <w:rPr>
          <w:rFonts w:ascii="Cambria" w:eastAsia="Times New Roman" w:hAnsi="Cambria" w:cs="Times New Roman"/>
          <w:b/>
          <w:bCs/>
          <w:kern w:val="0"/>
          <w14:ligatures w14:val="none"/>
        </w:rPr>
      </w:pPr>
      <w:r w:rsidRPr="009017E3">
        <w:rPr>
          <w:rFonts w:ascii="Cambria" w:eastAsia="Times New Roman" w:hAnsi="Cambria" w:cs="Times New Roman"/>
          <w:b/>
          <w:bCs/>
          <w:kern w:val="0"/>
          <w14:ligatures w14:val="none"/>
        </w:rPr>
        <w:t>We’ve Been Waiting for You:</w:t>
      </w:r>
      <w:r w:rsidRPr="009017E3">
        <w:rPr>
          <w:rFonts w:ascii="Cambria" w:eastAsia="Times New Roman" w:hAnsi="Cambria" w:cs="Times New Roman"/>
          <w:b/>
          <w:bCs/>
          <w:kern w:val="0"/>
          <w14:ligatures w14:val="none"/>
        </w:rPr>
        <w:br/>
        <w:t>Leading Through Change with Belief, Value &amp; Delight</w:t>
      </w:r>
    </w:p>
    <w:p w14:paraId="1F0FF312" w14:textId="4F6EEE1B"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I</w:t>
      </w:r>
      <w:r w:rsidRPr="009017E3">
        <w:rPr>
          <w:rFonts w:ascii="Cambria" w:eastAsia="Times New Roman" w:hAnsi="Cambria" w:cs="Times New Roman"/>
          <w:kern w:val="0"/>
          <w14:ligatures w14:val="none"/>
        </w:rPr>
        <w:t>n this signature keynote, Alan Feirer helps leaders and team members move beyond mere survival and step into thriving — by cultivating belief in themselves and others, creating genuine value in every interaction, and designing moments of delight that build lasting connection.</w:t>
      </w:r>
    </w:p>
    <w:p w14:paraId="41ECCB23" w14:textId="77777777"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Most organizations know what they need to do to succeed. The harder work is helping people believe they matter, see where they can add value, and choose the small, repeatable actions that strengthen culture, spark purpose, and elevate impact.</w:t>
      </w:r>
    </w:p>
    <w:p w14:paraId="3439D023" w14:textId="77777777"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This keynote is practical, story-driven, and energizing without being fluffy. Alan helps audiences see that impact is not reserved for people with big titles, perfect confidence, or extraordinary circumstances. It is created in ordinary moments when people add value, create moments of surprise and delight, and build belief in themselves and the people around them.</w:t>
      </w:r>
    </w:p>
    <w:p w14:paraId="28F2A110" w14:textId="77777777"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We’ve Been Waiting for You is Alan’s signature keynote on belief, value, delight, and human impact — customized for your audience and your moment.</w:t>
      </w:r>
    </w:p>
    <w:p w14:paraId="7F19AE30" w14:textId="77777777"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b/>
          <w:bCs/>
          <w:kern w:val="0"/>
          <w14:ligatures w14:val="none"/>
        </w:rPr>
        <w:t>Audience Promise</w:t>
      </w:r>
    </w:p>
    <w:p w14:paraId="173C5D4D" w14:textId="77777777"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After hearing this keynote, audiences will feel more capable, more intentional, and more ready to create meaningful impact through the everyday moments when they add value, build belief, and help people feel seen.</w:t>
      </w:r>
    </w:p>
    <w:p w14:paraId="01D4222D" w14:textId="77777777"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b/>
          <w:bCs/>
          <w:kern w:val="0"/>
          <w14:ligatures w14:val="none"/>
        </w:rPr>
        <w:t>Best Fit When Your Audience Needs To...</w:t>
      </w:r>
    </w:p>
    <w:p w14:paraId="422FCB99" w14:textId="77777777" w:rsidR="009017E3" w:rsidRPr="009017E3" w:rsidRDefault="009017E3" w:rsidP="009017E3">
      <w:pPr>
        <w:numPr>
          <w:ilvl w:val="0"/>
          <w:numId w:val="1"/>
        </w:numPr>
        <w:spacing w:before="100" w:beforeAutospacing="1" w:after="100" w:afterAutospacing="1" w:line="240" w:lineRule="auto"/>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Reconnect people with purpose, ownership, and contribution.</w:t>
      </w:r>
    </w:p>
    <w:p w14:paraId="3EA28FB7" w14:textId="77777777" w:rsidR="009017E3" w:rsidRPr="009017E3" w:rsidRDefault="009017E3" w:rsidP="009017E3">
      <w:pPr>
        <w:numPr>
          <w:ilvl w:val="0"/>
          <w:numId w:val="1"/>
        </w:numPr>
        <w:spacing w:before="100" w:beforeAutospacing="1" w:after="100" w:afterAutospacing="1" w:line="240" w:lineRule="auto"/>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Improve employee experience, customer experience, student experience, or member experience.</w:t>
      </w:r>
    </w:p>
    <w:p w14:paraId="7D7035DF" w14:textId="77777777" w:rsidR="009017E3" w:rsidRPr="009017E3" w:rsidRDefault="009017E3" w:rsidP="009017E3">
      <w:pPr>
        <w:numPr>
          <w:ilvl w:val="0"/>
          <w:numId w:val="1"/>
        </w:numPr>
        <w:spacing w:before="100" w:beforeAutospacing="1" w:after="100" w:afterAutospacing="1" w:line="240" w:lineRule="auto"/>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Build confidence and belonging during seasons of change, fatigue, or uncertainty.</w:t>
      </w:r>
    </w:p>
    <w:p w14:paraId="54CF9669" w14:textId="77777777" w:rsidR="009017E3" w:rsidRPr="009017E3" w:rsidRDefault="009017E3" w:rsidP="009017E3">
      <w:pPr>
        <w:numPr>
          <w:ilvl w:val="0"/>
          <w:numId w:val="1"/>
        </w:numPr>
        <w:spacing w:before="100" w:beforeAutospacing="1" w:after="100" w:afterAutospacing="1" w:line="240" w:lineRule="auto"/>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Help leaders and team members see the impact of small, repeatable actions.</w:t>
      </w:r>
    </w:p>
    <w:p w14:paraId="3ACA1149" w14:textId="77777777" w:rsidR="009017E3" w:rsidRPr="009017E3" w:rsidRDefault="009017E3" w:rsidP="009017E3">
      <w:pPr>
        <w:numPr>
          <w:ilvl w:val="0"/>
          <w:numId w:val="1"/>
        </w:numPr>
        <w:spacing w:before="100" w:beforeAutospacing="1" w:after="100" w:afterAutospacing="1" w:line="240" w:lineRule="auto"/>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Create a practical, optimistic message that energizes without feeling like motivational fluff.</w:t>
      </w:r>
    </w:p>
    <w:p w14:paraId="750600DF" w14:textId="77777777" w:rsidR="009017E3" w:rsidRPr="009017E3" w:rsidRDefault="009017E3" w:rsidP="009017E3">
      <w:pPr>
        <w:numPr>
          <w:ilvl w:val="0"/>
          <w:numId w:val="1"/>
        </w:numPr>
        <w:spacing w:before="100" w:beforeAutospacing="1" w:after="100" w:afterAutospacing="1" w:line="240" w:lineRule="auto"/>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Remind people that they do not need to be perfect or powerful to make a meaningful difference.</w:t>
      </w:r>
    </w:p>
    <w:p w14:paraId="03B4928E" w14:textId="07F0AF52" w:rsidR="009017E3" w:rsidRPr="009017E3" w:rsidRDefault="009017E3" w:rsidP="009017E3">
      <w:pPr>
        <w:numPr>
          <w:ilvl w:val="0"/>
          <w:numId w:val="1"/>
        </w:numPr>
        <w:spacing w:before="100" w:beforeAutospacing="1" w:after="100" w:afterAutospacing="1" w:line="240" w:lineRule="auto"/>
        <w:rPr>
          <w:rFonts w:ascii="Cambria" w:eastAsia="Times New Roman" w:hAnsi="Cambria" w:cs="Times New Roman"/>
          <w:kern w:val="0"/>
          <w14:ligatures w14:val="none"/>
        </w:rPr>
      </w:pPr>
      <w:r w:rsidRPr="009017E3">
        <w:rPr>
          <w:rFonts w:ascii="Cambria" w:eastAsia="Times New Roman" w:hAnsi="Cambria" w:cs="Times New Roman"/>
          <w:kern w:val="0"/>
          <w14:ligatures w14:val="none"/>
        </w:rPr>
        <w:t>Strengthen culture by helping people notice where they can add value.</w:t>
      </w:r>
    </w:p>
    <w:sectPr w:rsidR="009017E3" w:rsidRPr="009017E3" w:rsidSect="009017E3">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BB863D" w14:textId="77777777" w:rsidR="00CB1505" w:rsidRDefault="00CB1505" w:rsidP="009017E3">
      <w:pPr>
        <w:spacing w:after="0" w:line="240" w:lineRule="auto"/>
      </w:pPr>
      <w:r>
        <w:separator/>
      </w:r>
    </w:p>
  </w:endnote>
  <w:endnote w:type="continuationSeparator" w:id="0">
    <w:p w14:paraId="3EC39D65" w14:textId="77777777" w:rsidR="00CB1505" w:rsidRDefault="00CB1505" w:rsidP="00901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6DDE5" w14:textId="2FB86106" w:rsidR="009017E3" w:rsidRPr="009017E3" w:rsidRDefault="009017E3" w:rsidP="009017E3">
    <w:pPr>
      <w:pStyle w:val="Footer"/>
      <w:jc w:val="center"/>
      <w:rPr>
        <w:rFonts w:ascii="Cambria" w:hAnsi="Cambria"/>
      </w:rPr>
    </w:pPr>
    <w:r w:rsidRPr="009017E3">
      <w:rPr>
        <w:rFonts w:ascii="Cambria" w:hAnsi="Cambria"/>
      </w:rPr>
      <w:t xml:space="preserve">Alan </w:t>
    </w:r>
    <w:proofErr w:type="gramStart"/>
    <w:r w:rsidRPr="009017E3">
      <w:rPr>
        <w:rFonts w:ascii="Cambria" w:hAnsi="Cambria"/>
      </w:rPr>
      <w:t>Feirer  |</w:t>
    </w:r>
    <w:proofErr w:type="gramEnd"/>
    <w:r w:rsidRPr="009017E3">
      <w:rPr>
        <w:rFonts w:ascii="Cambria" w:hAnsi="Cambria"/>
      </w:rPr>
      <w:t xml:space="preserve">  Group </w:t>
    </w:r>
    <w:proofErr w:type="gramStart"/>
    <w:r w:rsidRPr="009017E3">
      <w:rPr>
        <w:rFonts w:ascii="Cambria" w:hAnsi="Cambria"/>
      </w:rPr>
      <w:t>Dynamic  |</w:t>
    </w:r>
    <w:proofErr w:type="gramEnd"/>
    <w:r w:rsidRPr="009017E3">
      <w:rPr>
        <w:rFonts w:ascii="Cambria" w:hAnsi="Cambria"/>
      </w:rPr>
      <w:t xml:space="preserve">  </w:t>
    </w:r>
    <w:proofErr w:type="gramStart"/>
    <w:r w:rsidRPr="009017E3">
      <w:rPr>
        <w:rFonts w:ascii="Cambria" w:hAnsi="Cambria"/>
      </w:rPr>
      <w:t>alan@groupdynamic.net</w:t>
    </w:r>
    <w:r w:rsidRPr="009017E3">
      <w:rPr>
        <w:rFonts w:ascii="Cambria" w:hAnsi="Cambria"/>
      </w:rPr>
      <w:t xml:space="preserve">  |</w:t>
    </w:r>
    <w:proofErr w:type="gramEnd"/>
    <w:r w:rsidRPr="009017E3">
      <w:rPr>
        <w:rFonts w:ascii="Cambria" w:hAnsi="Cambria"/>
      </w:rPr>
      <w:t xml:space="preserve">  </w:t>
    </w:r>
    <w:proofErr w:type="gramStart"/>
    <w:r w:rsidRPr="009017E3">
      <w:rPr>
        <w:rFonts w:ascii="Cambria" w:hAnsi="Cambria"/>
      </w:rPr>
      <w:t>groupdynamic.net  |</w:t>
    </w:r>
    <w:proofErr w:type="gramEnd"/>
    <w:r w:rsidRPr="009017E3">
      <w:rPr>
        <w:rFonts w:ascii="Cambria" w:hAnsi="Cambria"/>
      </w:rPr>
      <w:t xml:space="preserve">  515-468-1969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A6F95B" w14:textId="77777777" w:rsidR="00CB1505" w:rsidRDefault="00CB1505" w:rsidP="009017E3">
      <w:pPr>
        <w:spacing w:after="0" w:line="240" w:lineRule="auto"/>
      </w:pPr>
      <w:r>
        <w:separator/>
      </w:r>
    </w:p>
  </w:footnote>
  <w:footnote w:type="continuationSeparator" w:id="0">
    <w:p w14:paraId="7B1D672E" w14:textId="77777777" w:rsidR="00CB1505" w:rsidRDefault="00CB1505" w:rsidP="00901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AD28BB"/>
    <w:multiLevelType w:val="multilevel"/>
    <w:tmpl w:val="89A04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8950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7E3"/>
    <w:rsid w:val="00090D5C"/>
    <w:rsid w:val="009017E3"/>
    <w:rsid w:val="00CB1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9315"/>
  <w15:chartTrackingRefBased/>
  <w15:docId w15:val="{E0E56261-8BAC-E648-989B-ADC76550E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7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7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7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7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7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7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7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7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7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7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7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7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7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7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7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7E3"/>
    <w:rPr>
      <w:rFonts w:eastAsiaTheme="majorEastAsia" w:cstheme="majorBidi"/>
      <w:color w:val="272727" w:themeColor="text1" w:themeTint="D8"/>
    </w:rPr>
  </w:style>
  <w:style w:type="paragraph" w:styleId="Title">
    <w:name w:val="Title"/>
    <w:basedOn w:val="Normal"/>
    <w:next w:val="Normal"/>
    <w:link w:val="TitleChar"/>
    <w:uiPriority w:val="10"/>
    <w:qFormat/>
    <w:rsid w:val="00901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7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7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7E3"/>
    <w:pPr>
      <w:spacing w:before="160"/>
      <w:jc w:val="center"/>
    </w:pPr>
    <w:rPr>
      <w:i/>
      <w:iCs/>
      <w:color w:val="404040" w:themeColor="text1" w:themeTint="BF"/>
    </w:rPr>
  </w:style>
  <w:style w:type="character" w:customStyle="1" w:styleId="QuoteChar">
    <w:name w:val="Quote Char"/>
    <w:basedOn w:val="DefaultParagraphFont"/>
    <w:link w:val="Quote"/>
    <w:uiPriority w:val="29"/>
    <w:rsid w:val="009017E3"/>
    <w:rPr>
      <w:i/>
      <w:iCs/>
      <w:color w:val="404040" w:themeColor="text1" w:themeTint="BF"/>
    </w:rPr>
  </w:style>
  <w:style w:type="paragraph" w:styleId="ListParagraph">
    <w:name w:val="List Paragraph"/>
    <w:basedOn w:val="Normal"/>
    <w:uiPriority w:val="34"/>
    <w:qFormat/>
    <w:rsid w:val="009017E3"/>
    <w:pPr>
      <w:ind w:left="720"/>
      <w:contextualSpacing/>
    </w:pPr>
  </w:style>
  <w:style w:type="character" w:styleId="IntenseEmphasis">
    <w:name w:val="Intense Emphasis"/>
    <w:basedOn w:val="DefaultParagraphFont"/>
    <w:uiPriority w:val="21"/>
    <w:qFormat/>
    <w:rsid w:val="009017E3"/>
    <w:rPr>
      <w:i/>
      <w:iCs/>
      <w:color w:val="0F4761" w:themeColor="accent1" w:themeShade="BF"/>
    </w:rPr>
  </w:style>
  <w:style w:type="paragraph" w:styleId="IntenseQuote">
    <w:name w:val="Intense Quote"/>
    <w:basedOn w:val="Normal"/>
    <w:next w:val="Normal"/>
    <w:link w:val="IntenseQuoteChar"/>
    <w:uiPriority w:val="30"/>
    <w:qFormat/>
    <w:rsid w:val="00901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7E3"/>
    <w:rPr>
      <w:i/>
      <w:iCs/>
      <w:color w:val="0F4761" w:themeColor="accent1" w:themeShade="BF"/>
    </w:rPr>
  </w:style>
  <w:style w:type="character" w:styleId="IntenseReference">
    <w:name w:val="Intense Reference"/>
    <w:basedOn w:val="DefaultParagraphFont"/>
    <w:uiPriority w:val="32"/>
    <w:qFormat/>
    <w:rsid w:val="009017E3"/>
    <w:rPr>
      <w:b/>
      <w:bCs/>
      <w:smallCaps/>
      <w:color w:val="0F4761" w:themeColor="accent1" w:themeShade="BF"/>
      <w:spacing w:val="5"/>
    </w:rPr>
  </w:style>
  <w:style w:type="paragraph" w:customStyle="1" w:styleId="cvgsua">
    <w:name w:val="cvgsua"/>
    <w:basedOn w:val="Normal"/>
    <w:rsid w:val="009017E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gcmg">
    <w:name w:val="a_gcmg"/>
    <w:basedOn w:val="DefaultParagraphFont"/>
    <w:rsid w:val="009017E3"/>
  </w:style>
  <w:style w:type="paragraph" w:styleId="Header">
    <w:name w:val="header"/>
    <w:basedOn w:val="Normal"/>
    <w:link w:val="HeaderChar"/>
    <w:uiPriority w:val="99"/>
    <w:unhideWhenUsed/>
    <w:rsid w:val="00901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7E3"/>
  </w:style>
  <w:style w:type="paragraph" w:styleId="Footer">
    <w:name w:val="footer"/>
    <w:basedOn w:val="Normal"/>
    <w:link w:val="FooterChar"/>
    <w:uiPriority w:val="99"/>
    <w:unhideWhenUsed/>
    <w:rsid w:val="00901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7E3"/>
  </w:style>
  <w:style w:type="character" w:styleId="Hyperlink">
    <w:name w:val="Hyperlink"/>
    <w:basedOn w:val="DefaultParagraphFont"/>
    <w:uiPriority w:val="99"/>
    <w:unhideWhenUsed/>
    <w:rsid w:val="009017E3"/>
    <w:rPr>
      <w:color w:val="467886" w:themeColor="hyperlink"/>
      <w:u w:val="single"/>
    </w:rPr>
  </w:style>
  <w:style w:type="character" w:styleId="UnresolvedMention">
    <w:name w:val="Unresolved Mention"/>
    <w:basedOn w:val="DefaultParagraphFont"/>
    <w:uiPriority w:val="99"/>
    <w:semiHidden/>
    <w:unhideWhenUsed/>
    <w:rsid w:val="009017E3"/>
    <w:rPr>
      <w:color w:val="605E5C"/>
      <w:shd w:val="clear" w:color="auto" w:fill="E1DFDD"/>
    </w:rPr>
  </w:style>
  <w:style w:type="character" w:styleId="FollowedHyperlink">
    <w:name w:val="FollowedHyperlink"/>
    <w:basedOn w:val="DefaultParagraphFont"/>
    <w:uiPriority w:val="99"/>
    <w:semiHidden/>
    <w:unhideWhenUsed/>
    <w:rsid w:val="009017E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292</Words>
  <Characters>1666</Characters>
  <Application>Microsoft Office Word</Application>
  <DocSecurity>0</DocSecurity>
  <Lines>13</Lines>
  <Paragraphs>3</Paragraphs>
  <ScaleCrop>false</ScaleCrop>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Feirer</dc:creator>
  <cp:keywords/>
  <dc:description/>
  <cp:lastModifiedBy>Julie Feirer</cp:lastModifiedBy>
  <cp:revision>2</cp:revision>
  <dcterms:created xsi:type="dcterms:W3CDTF">2026-09-16T20:24:00Z</dcterms:created>
  <dcterms:modified xsi:type="dcterms:W3CDTF">2026-09-16T20:24:00Z</dcterms:modified>
</cp:coreProperties>
</file>